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3141" w:rsidRPr="00781777" w:rsidP="000B3141">
      <w:pPr>
        <w:pStyle w:val="Title"/>
        <w:rPr>
          <w:b w:val="0"/>
          <w:sz w:val="28"/>
          <w:szCs w:val="28"/>
        </w:rPr>
      </w:pPr>
      <w:r w:rsidRPr="00781777">
        <w:rPr>
          <w:b w:val="0"/>
          <w:sz w:val="28"/>
          <w:szCs w:val="28"/>
        </w:rPr>
        <w:t>ПОСТАНОВЛЕНИЕ</w:t>
      </w:r>
    </w:p>
    <w:p w:rsidR="000B3141" w:rsidRPr="00781777" w:rsidP="000B3141">
      <w:pPr>
        <w:jc w:val="center"/>
        <w:rPr>
          <w:sz w:val="28"/>
          <w:szCs w:val="28"/>
        </w:rPr>
      </w:pP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г. Ханты-Мансийск                                                                   </w:t>
      </w:r>
      <w:r w:rsidRPr="00781777" w:rsidR="00781777">
        <w:rPr>
          <w:sz w:val="28"/>
          <w:szCs w:val="28"/>
        </w:rPr>
        <w:t>18</w:t>
      </w:r>
      <w:r w:rsidRPr="00781777">
        <w:rPr>
          <w:sz w:val="28"/>
          <w:szCs w:val="28"/>
        </w:rPr>
        <w:t xml:space="preserve"> марта 2025 года</w:t>
      </w:r>
    </w:p>
    <w:p w:rsidR="000B3141" w:rsidRPr="00781777" w:rsidP="000B3141">
      <w:pPr>
        <w:jc w:val="both"/>
        <w:rPr>
          <w:sz w:val="28"/>
          <w:szCs w:val="28"/>
        </w:rPr>
      </w:pPr>
    </w:p>
    <w:p w:rsidR="000B3141" w:rsidRPr="00781777" w:rsidP="000B3141">
      <w:pPr>
        <w:ind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- Югры Новокшенова О.А.,  </w:t>
      </w:r>
    </w:p>
    <w:p w:rsidR="000B3141" w:rsidRPr="00781777" w:rsidP="000B3141">
      <w:pPr>
        <w:ind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>при секретаре Тесленко И.Т.,</w:t>
      </w:r>
    </w:p>
    <w:p w:rsidR="000B3141" w:rsidRPr="00781777" w:rsidP="000B3141">
      <w:pPr>
        <w:pStyle w:val="BodyTextIndent2"/>
        <w:spacing w:after="0" w:line="240" w:lineRule="auto"/>
        <w:rPr>
          <w:sz w:val="28"/>
          <w:szCs w:val="28"/>
        </w:rPr>
      </w:pPr>
      <w:r w:rsidRPr="00781777">
        <w:rPr>
          <w:sz w:val="28"/>
          <w:szCs w:val="28"/>
        </w:rPr>
        <w:t xml:space="preserve">    с участием государственного обвинителя </w:t>
      </w:r>
      <w:r w:rsidR="00C26F5F">
        <w:rPr>
          <w:sz w:val="28"/>
          <w:szCs w:val="28"/>
        </w:rPr>
        <w:t>Каримова А.О</w:t>
      </w:r>
      <w:r w:rsidRPr="00781777">
        <w:rPr>
          <w:sz w:val="28"/>
          <w:szCs w:val="28"/>
        </w:rPr>
        <w:t>.,</w:t>
      </w:r>
    </w:p>
    <w:p w:rsidR="000B3141" w:rsidRPr="00781777" w:rsidP="000B3141">
      <w:pPr>
        <w:ind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защитника – адвоката по соглашению </w:t>
      </w:r>
      <w:r w:rsidRPr="00781777">
        <w:rPr>
          <w:sz w:val="28"/>
          <w:szCs w:val="28"/>
        </w:rPr>
        <w:t>Панива</w:t>
      </w:r>
      <w:r w:rsidRPr="00781777">
        <w:rPr>
          <w:sz w:val="28"/>
          <w:szCs w:val="28"/>
        </w:rPr>
        <w:t xml:space="preserve"> Ю.Н., </w:t>
      </w:r>
    </w:p>
    <w:p w:rsidR="000B3141" w:rsidRPr="00781777" w:rsidP="000B3141">
      <w:pPr>
        <w:ind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>подсудимого Саитова И.Т.,</w:t>
      </w:r>
    </w:p>
    <w:p w:rsidR="000B3141" w:rsidRPr="00781777" w:rsidP="000B3141">
      <w:pPr>
        <w:ind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рассмотрев в </w:t>
      </w:r>
      <w:r w:rsidR="00C26F5F">
        <w:rPr>
          <w:sz w:val="28"/>
          <w:szCs w:val="28"/>
        </w:rPr>
        <w:t>открытом</w:t>
      </w:r>
      <w:r w:rsidRPr="00781777">
        <w:rPr>
          <w:sz w:val="28"/>
          <w:szCs w:val="28"/>
        </w:rPr>
        <w:t xml:space="preserve"> судебном заседании материалы уголовного дела № 1-9-2802/2025 в отношении </w:t>
      </w:r>
    </w:p>
    <w:p w:rsidR="000B3141" w:rsidRPr="00781777" w:rsidP="000B3141">
      <w:pPr>
        <w:ind w:left="2552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Саитова </w:t>
      </w:r>
      <w:r w:rsidR="00032843">
        <w:rPr>
          <w:sz w:val="28"/>
          <w:szCs w:val="28"/>
        </w:rPr>
        <w:t>**</w:t>
      </w:r>
      <w:r w:rsidR="00032843">
        <w:rPr>
          <w:sz w:val="28"/>
          <w:szCs w:val="28"/>
        </w:rPr>
        <w:t xml:space="preserve">* </w:t>
      </w:r>
      <w:r w:rsidRPr="00781777">
        <w:rPr>
          <w:sz w:val="28"/>
          <w:szCs w:val="28"/>
        </w:rPr>
        <w:t>: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обвиняемого в совершении преступления, предусмотренного ч.3 ст.30 -ч.1 ст.158 УК РФ,</w:t>
      </w:r>
    </w:p>
    <w:p w:rsidR="000B3141" w:rsidRPr="00781777" w:rsidP="000B3141">
      <w:pPr>
        <w:jc w:val="center"/>
        <w:rPr>
          <w:sz w:val="28"/>
          <w:szCs w:val="28"/>
        </w:rPr>
      </w:pPr>
      <w:r w:rsidRPr="00781777">
        <w:rPr>
          <w:b/>
          <w:sz w:val="28"/>
          <w:szCs w:val="28"/>
        </w:rPr>
        <w:t>УСТАНОВИЛ</w:t>
      </w:r>
      <w:r w:rsidRPr="00781777">
        <w:rPr>
          <w:sz w:val="28"/>
          <w:szCs w:val="28"/>
        </w:rPr>
        <w:t>:</w:t>
      </w:r>
    </w:p>
    <w:p w:rsidR="000B3141" w:rsidRPr="00781777" w:rsidP="000B3141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Саитов И.Т. обвиняется в покушении на кражу имущества </w:t>
      </w:r>
      <w:r w:rsidR="00032843">
        <w:rPr>
          <w:sz w:val="28"/>
          <w:szCs w:val="28"/>
        </w:rPr>
        <w:t xml:space="preserve">*** </w:t>
      </w:r>
      <w:r w:rsidRPr="00781777">
        <w:rPr>
          <w:sz w:val="28"/>
          <w:szCs w:val="28"/>
        </w:rPr>
        <w:t>на сумму 3799 рублей.</w:t>
      </w:r>
    </w:p>
    <w:p w:rsidR="000B3141" w:rsidRPr="00781777" w:rsidP="000B3141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Действия подсудимого квалифицированы по ч.3 ст.30 - ч.1 ст.158 УК РФ – в умышленных действиях лица, непосредственно направленные на совершение тайного хищения чужого имущества, если при этом преступление не было доведено до конца по независящим от него обстоятельствам.     </w:t>
      </w:r>
    </w:p>
    <w:p w:rsidR="00781777" w:rsidRPr="00781777" w:rsidP="00781777">
      <w:pPr>
        <w:ind w:left="-142" w:right="-1" w:firstLine="720"/>
        <w:jc w:val="both"/>
        <w:rPr>
          <w:bCs/>
          <w:sz w:val="28"/>
          <w:szCs w:val="28"/>
        </w:rPr>
      </w:pPr>
      <w:r w:rsidRPr="00781777">
        <w:rPr>
          <w:color w:val="000000" w:themeColor="text1"/>
          <w:sz w:val="28"/>
          <w:szCs w:val="28"/>
        </w:rPr>
        <w:t xml:space="preserve"> </w:t>
      </w:r>
      <w:r w:rsidRPr="00781777">
        <w:rPr>
          <w:bCs/>
          <w:sz w:val="28"/>
          <w:szCs w:val="28"/>
        </w:rPr>
        <w:t>В судебном заседании защитник ходатайствовала о прекращении уголовного дела на основании ст.25.1 УПК РФ с назначением судебного штрафа, так как подсудимый ранее не судим, похищенное имущество возвращено потерпевшему, кроме того, подсудимый принес извинения сотрудникам магазина.</w:t>
      </w:r>
    </w:p>
    <w:p w:rsidR="00781777" w:rsidRPr="00781777" w:rsidP="00781777">
      <w:pPr>
        <w:ind w:left="-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81777">
        <w:rPr>
          <w:sz w:val="28"/>
          <w:szCs w:val="28"/>
        </w:rPr>
        <w:t xml:space="preserve">В судебном заседании подсудимый поддержал ходатайство защитника, просил прекратить уголовного дело с назначением судебного штрафа. Последствия прекращения дела по </w:t>
      </w:r>
      <w:r w:rsidRPr="00781777">
        <w:rPr>
          <w:sz w:val="28"/>
          <w:szCs w:val="28"/>
        </w:rPr>
        <w:t>нереабилитирующему</w:t>
      </w:r>
      <w:r w:rsidRPr="00781777">
        <w:rPr>
          <w:sz w:val="28"/>
          <w:szCs w:val="28"/>
        </w:rPr>
        <w:t xml:space="preserve"> основанию разъяснены и понятны.</w:t>
      </w:r>
    </w:p>
    <w:p w:rsidR="00781777" w:rsidRPr="00781777" w:rsidP="00781777">
      <w:pPr>
        <w:pStyle w:val="BodyTextIndent"/>
        <w:spacing w:after="0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81777">
        <w:rPr>
          <w:sz w:val="28"/>
          <w:szCs w:val="28"/>
        </w:rPr>
        <w:t xml:space="preserve"> Государственный обвинитель возражал против прекращения уголовного дела, указав, что не будут достигнуты цели и задачи наказания, а также указал, что ущерб не возмещен.</w:t>
      </w:r>
    </w:p>
    <w:p w:rsidR="00781777" w:rsidRPr="00781777" w:rsidP="00781777">
      <w:pPr>
        <w:pStyle w:val="BodyTextIndent"/>
        <w:spacing w:after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81777">
        <w:rPr>
          <w:sz w:val="28"/>
          <w:szCs w:val="28"/>
        </w:rPr>
        <w:t>В соответствии со ст.76.2 УК РФ,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781777" w:rsidRPr="00781777" w:rsidP="00781777">
      <w:pPr>
        <w:ind w:left="-142" w:firstLine="540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Согласно ч.1 ст.25.1. УПК РФ,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</w:t>
      </w:r>
      <w:r w:rsidRPr="00781777">
        <w:rPr>
          <w:sz w:val="28"/>
          <w:szCs w:val="28"/>
        </w:rPr>
        <w:t>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781777" w:rsidRPr="00781777" w:rsidP="00781777">
      <w:pPr>
        <w:ind w:left="-142" w:firstLine="540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В соответствии с ч.1 ст.446.3. УПК РФ, если в ходе судебного производства по уголовному делу будут установлены основания, предусмотренные статьей 25.1 УПК РФ,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781777" w:rsidRPr="00781777" w:rsidP="00781777">
      <w:pPr>
        <w:ind w:left="-142" w:firstLine="540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Учитывая, что подсудимый совершил преступление небольшой тяжести впервые, вину признал полностью, характеризуется положительно, ущерб возмещен в полном объёме, а именно бутылка виски была возвращена </w:t>
      </w:r>
      <w:r>
        <w:rPr>
          <w:sz w:val="28"/>
          <w:szCs w:val="28"/>
        </w:rPr>
        <w:t>подсудимым охраннику магазина в момент покушения на кражу</w:t>
      </w:r>
      <w:r w:rsidRPr="00781777">
        <w:rPr>
          <w:sz w:val="28"/>
          <w:szCs w:val="28"/>
        </w:rPr>
        <w:t xml:space="preserve">, </w:t>
      </w:r>
      <w:r w:rsidR="00C26F5F">
        <w:rPr>
          <w:sz w:val="28"/>
          <w:szCs w:val="28"/>
        </w:rPr>
        <w:t xml:space="preserve">кроме того, подсудимый принес свои извинения сотрудника магазина, </w:t>
      </w:r>
      <w:r w:rsidRPr="00781777">
        <w:rPr>
          <w:sz w:val="28"/>
          <w:szCs w:val="28"/>
        </w:rPr>
        <w:t>суд приходит к выводу о возможности удовлетворения ходатайства и прекращении уголовного дела с назначением меры уголовно-правового характера в виде судебного штрафа.</w:t>
      </w:r>
    </w:p>
    <w:p w:rsidR="00781777" w:rsidRPr="00781777" w:rsidP="00781777">
      <w:pPr>
        <w:ind w:left="-142" w:firstLine="142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В ходе судебного заседания не выявлено обстоятельств, препятствующих прекращению уголовного дела.</w:t>
      </w:r>
    </w:p>
    <w:p w:rsidR="00781777" w:rsidRPr="00781777" w:rsidP="00781777">
      <w:pPr>
        <w:ind w:left="-142" w:firstLine="540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Определяя размер судебного штрафа, мировой судья учитывает тяжесть совершенного преступления, имущественное положение подсудимого.</w:t>
      </w:r>
    </w:p>
    <w:p w:rsidR="00781777" w:rsidRPr="00781777" w:rsidP="00781777">
      <w:pPr>
        <w:ind w:left="-142" w:right="-83" w:firstLine="142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Вещественные доказательства в порядке ст.81 УПК РФ: СД-диск подлежит хранению в материалах дела</w:t>
      </w:r>
      <w:r>
        <w:rPr>
          <w:sz w:val="28"/>
          <w:szCs w:val="28"/>
        </w:rPr>
        <w:t>, куртка подлежит</w:t>
      </w:r>
      <w:r w:rsidRPr="00781777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возврату</w:t>
      </w:r>
      <w:r w:rsidRPr="00781777">
        <w:rPr>
          <w:sz w:val="28"/>
          <w:szCs w:val="28"/>
        </w:rPr>
        <w:t xml:space="preserve"> Саитову И.Т., </w:t>
      </w:r>
      <w:r>
        <w:rPr>
          <w:sz w:val="28"/>
          <w:szCs w:val="28"/>
        </w:rPr>
        <w:t>путем отмены ответственного хранения</w:t>
      </w:r>
      <w:r w:rsidRPr="00781777">
        <w:rPr>
          <w:sz w:val="28"/>
          <w:szCs w:val="28"/>
        </w:rPr>
        <w:t xml:space="preserve">; </w:t>
      </w:r>
      <w:r>
        <w:rPr>
          <w:sz w:val="28"/>
          <w:szCs w:val="28"/>
        </w:rPr>
        <w:t>бутылка виски</w:t>
      </w:r>
      <w:r w:rsidRPr="007817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возврату </w:t>
      </w:r>
      <w:r w:rsidRPr="00781777">
        <w:rPr>
          <w:sz w:val="28"/>
          <w:szCs w:val="28"/>
        </w:rPr>
        <w:t>потерпевшему</w:t>
      </w:r>
      <w:r>
        <w:rPr>
          <w:sz w:val="28"/>
          <w:szCs w:val="28"/>
        </w:rPr>
        <w:t>,</w:t>
      </w:r>
      <w:r w:rsidRPr="00781777">
        <w:rPr>
          <w:sz w:val="28"/>
          <w:szCs w:val="28"/>
        </w:rPr>
        <w:t xml:space="preserve"> путем отмены ответственного хранения.</w:t>
      </w:r>
    </w:p>
    <w:p w:rsidR="00781777" w:rsidRPr="00781777" w:rsidP="00781777">
      <w:pPr>
        <w:ind w:left="-142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781777">
        <w:rPr>
          <w:sz w:val="28"/>
          <w:szCs w:val="28"/>
        </w:rPr>
        <w:t xml:space="preserve">Процессуальные издержки </w:t>
      </w:r>
      <w:r w:rsidR="00C26F5F">
        <w:rPr>
          <w:sz w:val="28"/>
          <w:szCs w:val="28"/>
        </w:rPr>
        <w:t>отсутствуют.</w:t>
      </w:r>
    </w:p>
    <w:p w:rsidR="00781777" w:rsidRPr="00781777" w:rsidP="00781777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81777">
        <w:rPr>
          <w:color w:val="000000" w:themeColor="text1"/>
          <w:sz w:val="28"/>
          <w:szCs w:val="28"/>
        </w:rPr>
        <w:t xml:space="preserve">Избранная в отношении подсудимого мера принуждения в виде </w:t>
      </w:r>
      <w:r w:rsidRPr="00781777">
        <w:rPr>
          <w:sz w:val="28"/>
          <w:szCs w:val="28"/>
        </w:rPr>
        <w:t xml:space="preserve">обязательства о явке </w:t>
      </w:r>
      <w:r w:rsidRPr="00781777">
        <w:rPr>
          <w:color w:val="000000" w:themeColor="text1"/>
          <w:sz w:val="28"/>
          <w:szCs w:val="28"/>
        </w:rPr>
        <w:t>до вступления в законную силу постановления суда должна быть оставлена прежней, после вступления в законную силу постановления мера процессуального принуждения должна быть отменена.</w:t>
      </w:r>
    </w:p>
    <w:p w:rsidR="00781777" w:rsidRPr="00781777" w:rsidP="00781777">
      <w:pPr>
        <w:ind w:firstLine="540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</w:t>
      </w:r>
      <w:r w:rsidRPr="00781777">
        <w:rPr>
          <w:sz w:val="28"/>
          <w:szCs w:val="28"/>
        </w:rPr>
        <w:t>Руководствуясь ст.76.2 УК РФ, ст.ст.25.1, 254, 256 УПК РФ, суд</w:t>
      </w:r>
    </w:p>
    <w:p w:rsidR="00C26F5F" w:rsidRPr="00781777" w:rsidP="00781777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0B3141" w:rsidRPr="00781777" w:rsidP="000B3141">
      <w:pPr>
        <w:jc w:val="center"/>
        <w:rPr>
          <w:sz w:val="28"/>
          <w:szCs w:val="28"/>
        </w:rPr>
      </w:pPr>
      <w:r w:rsidRPr="00781777">
        <w:rPr>
          <w:sz w:val="28"/>
          <w:szCs w:val="28"/>
        </w:rPr>
        <w:t>ПОСТАНОВИЛ:</w:t>
      </w:r>
    </w:p>
    <w:p w:rsidR="000B3141" w:rsidRPr="00781777" w:rsidP="000B3141">
      <w:pPr>
        <w:jc w:val="center"/>
        <w:rPr>
          <w:sz w:val="28"/>
          <w:szCs w:val="28"/>
        </w:rPr>
      </w:pPr>
    </w:p>
    <w:p w:rsidR="00781777" w:rsidRPr="00781777" w:rsidP="00781777">
      <w:pPr>
        <w:ind w:left="-142" w:right="-83"/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 Прекратить уголовное дело № 1-9-2802/2025 в отношении Саитова </w:t>
      </w:r>
      <w:r w:rsidR="00032843">
        <w:rPr>
          <w:sz w:val="28"/>
          <w:szCs w:val="28"/>
        </w:rPr>
        <w:t>***</w:t>
      </w:r>
      <w:r w:rsidRPr="00781777">
        <w:rPr>
          <w:sz w:val="28"/>
          <w:szCs w:val="28"/>
        </w:rPr>
        <w:t xml:space="preserve">, обвиняемого в совершении преступления, предусмотренного ч.3 ст.30 - ч.1 ст. 158 УК РФ </w:t>
      </w:r>
      <w:r w:rsidRPr="00781777">
        <w:rPr>
          <w:sz w:val="28"/>
          <w:szCs w:val="28"/>
        </w:rPr>
        <w:t>в связи с назначением меры уголовно-правового характера в виде судебного штрафа в размере 5000 рублей, предоставив срок для оплаты судебного штрафа не позднее 60 дней со дня вступления постановления в законную силу.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Меру принуждения до вступления постановления в законную силу – оставить прежней – обязательство о явке, после вступления в силу отменить.</w:t>
      </w:r>
    </w:p>
    <w:p w:rsidR="000B3141" w:rsidRPr="00781777" w:rsidP="000B3141">
      <w:pPr>
        <w:jc w:val="both"/>
        <w:rPr>
          <w:spacing w:val="-4"/>
          <w:sz w:val="28"/>
          <w:szCs w:val="28"/>
        </w:rPr>
      </w:pPr>
      <w:r w:rsidRPr="00781777">
        <w:rPr>
          <w:sz w:val="28"/>
          <w:szCs w:val="28"/>
        </w:rPr>
        <w:t xml:space="preserve">         После вступления настоящего постановления в законную силу вещественные доказательства по делу – </w:t>
      </w:r>
      <w:r w:rsidRPr="00781777" w:rsidR="007D7E8D">
        <w:rPr>
          <w:sz w:val="28"/>
          <w:szCs w:val="28"/>
        </w:rPr>
        <w:t xml:space="preserve">СД-диск хранить при материалах дела; куртку вернуть Саитову И.Т., отменив ответственное хранение; </w:t>
      </w:r>
      <w:r w:rsidR="00C26F5F">
        <w:rPr>
          <w:sz w:val="28"/>
          <w:szCs w:val="28"/>
        </w:rPr>
        <w:t xml:space="preserve">бутылку виски </w:t>
      </w:r>
      <w:r w:rsidRPr="00781777" w:rsidR="007D7E8D">
        <w:rPr>
          <w:sz w:val="28"/>
          <w:szCs w:val="28"/>
        </w:rPr>
        <w:t>вернуть потерпевшему</w:t>
      </w:r>
      <w:r w:rsidR="00C26F5F">
        <w:rPr>
          <w:sz w:val="28"/>
          <w:szCs w:val="28"/>
        </w:rPr>
        <w:t>,</w:t>
      </w:r>
      <w:r w:rsidRPr="00781777" w:rsidR="007D7E8D">
        <w:rPr>
          <w:sz w:val="28"/>
          <w:szCs w:val="28"/>
        </w:rPr>
        <w:t xml:space="preserve"> путем отмены ответственного хранения</w:t>
      </w:r>
      <w:r w:rsidRPr="00781777">
        <w:rPr>
          <w:spacing w:val="-4"/>
          <w:sz w:val="28"/>
          <w:szCs w:val="28"/>
        </w:rPr>
        <w:t>.</w:t>
      </w:r>
    </w:p>
    <w:p w:rsidR="000B3141" w:rsidRPr="00C26F5F" w:rsidP="00C26F5F">
      <w:pPr>
        <w:jc w:val="both"/>
        <w:rPr>
          <w:bCs/>
          <w:sz w:val="28"/>
          <w:szCs w:val="28"/>
        </w:rPr>
      </w:pPr>
      <w:r w:rsidRPr="00781777">
        <w:rPr>
          <w:bCs/>
          <w:sz w:val="28"/>
          <w:szCs w:val="28"/>
        </w:rPr>
        <w:t xml:space="preserve">        Гражданский иск не заявлен.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Копию настоящего постановления направить подсудимому, защитнику, потерпевшему и Ханты-Мансийскому межрайонному прокурору. 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 xml:space="preserve">        Настоящее постановление может быть обжаловано в Ханты-Мансийский районный суд </w:t>
      </w:r>
      <w:r w:rsidRPr="00781777">
        <w:rPr>
          <w:sz w:val="28"/>
          <w:szCs w:val="28"/>
        </w:rPr>
        <w:t>через мирового судью</w:t>
      </w:r>
      <w:r w:rsidRPr="00781777">
        <w:rPr>
          <w:sz w:val="28"/>
          <w:szCs w:val="28"/>
        </w:rPr>
        <w:t xml:space="preserve"> в течение 15 суток со дня его вынесения.</w:t>
      </w:r>
    </w:p>
    <w:p w:rsidR="000B3141" w:rsidP="000B3141">
      <w:pPr>
        <w:jc w:val="both"/>
        <w:rPr>
          <w:sz w:val="28"/>
          <w:szCs w:val="28"/>
        </w:rPr>
      </w:pPr>
    </w:p>
    <w:p w:rsidR="00C26F5F" w:rsidRPr="00781777" w:rsidP="000B3141">
      <w:pPr>
        <w:jc w:val="both"/>
        <w:rPr>
          <w:sz w:val="28"/>
          <w:szCs w:val="28"/>
        </w:rPr>
      </w:pP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>Копия верна:</w:t>
      </w:r>
    </w:p>
    <w:p w:rsidR="000B3141" w:rsidRPr="00781777" w:rsidP="000B3141">
      <w:pPr>
        <w:jc w:val="both"/>
        <w:rPr>
          <w:sz w:val="28"/>
          <w:szCs w:val="28"/>
        </w:rPr>
      </w:pPr>
      <w:r w:rsidRPr="00781777">
        <w:rPr>
          <w:sz w:val="28"/>
          <w:szCs w:val="28"/>
        </w:rPr>
        <w:t>Мировой судья                                                                         О.А. Новокшенова</w:t>
      </w:r>
    </w:p>
    <w:p w:rsidR="00D033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9A"/>
    <w:rsid w:val="00032843"/>
    <w:rsid w:val="000B3141"/>
    <w:rsid w:val="00781777"/>
    <w:rsid w:val="007D7E8D"/>
    <w:rsid w:val="00BA309A"/>
    <w:rsid w:val="00C26F5F"/>
    <w:rsid w:val="00D03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4A6D63B-A8EA-4185-890B-00B772C2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B314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B314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0B314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0B3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B314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B31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26F5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F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